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F446" w14:textId="77777777" w:rsidR="00A56C4B" w:rsidRPr="00A56C4B" w:rsidRDefault="00A56C4B" w:rsidP="00A56C4B">
      <w:pPr>
        <w:rPr>
          <w:b/>
          <w:sz w:val="24"/>
          <w:szCs w:val="24"/>
        </w:rPr>
      </w:pPr>
      <w:r w:rsidRPr="00A56C4B">
        <w:rPr>
          <w:rStyle w:val="Strong"/>
          <w:sz w:val="24"/>
          <w:szCs w:val="24"/>
        </w:rPr>
        <w:t>Retningslinjer</w:t>
      </w:r>
      <w:r w:rsidRPr="00A56C4B">
        <w:rPr>
          <w:b/>
          <w:sz w:val="24"/>
          <w:szCs w:val="24"/>
        </w:rPr>
        <w:t xml:space="preserve"> for </w:t>
      </w:r>
      <w:r w:rsidR="002A4C21">
        <w:rPr>
          <w:b/>
          <w:sz w:val="24"/>
          <w:szCs w:val="24"/>
        </w:rPr>
        <w:t xml:space="preserve">nasjonalt </w:t>
      </w:r>
      <w:proofErr w:type="spellStart"/>
      <w:r w:rsidR="002A4C21">
        <w:rPr>
          <w:b/>
          <w:sz w:val="24"/>
          <w:szCs w:val="24"/>
        </w:rPr>
        <w:t>tidsskrifts</w:t>
      </w:r>
      <w:r w:rsidRPr="00A56C4B">
        <w:rPr>
          <w:b/>
          <w:sz w:val="24"/>
          <w:szCs w:val="24"/>
        </w:rPr>
        <w:t>k</w:t>
      </w:r>
      <w:r w:rsidR="002A4C21">
        <w:rPr>
          <w:b/>
          <w:sz w:val="24"/>
          <w:szCs w:val="24"/>
        </w:rPr>
        <w:t>onsortium</w:t>
      </w:r>
      <w:proofErr w:type="spellEnd"/>
      <w:r w:rsidR="002A4C21">
        <w:rPr>
          <w:b/>
          <w:sz w:val="24"/>
          <w:szCs w:val="24"/>
        </w:rPr>
        <w:t xml:space="preserve"> for </w:t>
      </w:r>
      <w:r w:rsidRPr="00A56C4B">
        <w:rPr>
          <w:b/>
          <w:sz w:val="24"/>
          <w:szCs w:val="24"/>
        </w:rPr>
        <w:t>humaniora og samfunnsvitenskap</w:t>
      </w:r>
    </w:p>
    <w:p w14:paraId="7125F0ED" w14:textId="77777777" w:rsidR="00F37C15" w:rsidRDefault="00F37C15">
      <w:pPr>
        <w:rPr>
          <w:b/>
        </w:rPr>
      </w:pPr>
    </w:p>
    <w:p w14:paraId="5798A996" w14:textId="77777777" w:rsidR="00F37C15" w:rsidRDefault="00F37C15">
      <w:pPr>
        <w:rPr>
          <w:b/>
        </w:rPr>
      </w:pPr>
      <w:r>
        <w:rPr>
          <w:b/>
        </w:rPr>
        <w:t>Formål</w:t>
      </w:r>
    </w:p>
    <w:p w14:paraId="16AEB224" w14:textId="77777777" w:rsidR="00F37C15" w:rsidRDefault="00F37C15">
      <w:r>
        <w:t>Ordningen har som mål å støtte sentrale nasjonale tidsskrifter innenfor humaniora og samfunnsvitenskap og sikre at forskningsresultatene som presenteres gjennom disse blir åpent tilgjengelige.</w:t>
      </w:r>
    </w:p>
    <w:p w14:paraId="46F4CFF7" w14:textId="77777777" w:rsidR="00F37C15" w:rsidRDefault="00F37C15"/>
    <w:p w14:paraId="38DB1C1C" w14:textId="77777777" w:rsidR="00F37C15" w:rsidRPr="00215D70" w:rsidRDefault="00F37C15">
      <w:pPr>
        <w:rPr>
          <w:b/>
          <w:lang w:val="nn-NO"/>
        </w:rPr>
      </w:pPr>
      <w:r w:rsidRPr="00215D70">
        <w:rPr>
          <w:b/>
          <w:lang w:val="nn-NO"/>
        </w:rPr>
        <w:t xml:space="preserve">Vilkår for å delta i </w:t>
      </w:r>
      <w:proofErr w:type="spellStart"/>
      <w:r w:rsidRPr="00215D70">
        <w:rPr>
          <w:b/>
          <w:lang w:val="nn-NO"/>
        </w:rPr>
        <w:t>ordningen</w:t>
      </w:r>
      <w:proofErr w:type="spellEnd"/>
    </w:p>
    <w:p w14:paraId="48D22ECB" w14:textId="77777777" w:rsidR="00F37C15" w:rsidRDefault="00156D49">
      <w:r>
        <w:t xml:space="preserve">Følgende </w:t>
      </w:r>
      <w:r w:rsidR="00F37C15">
        <w:t>vilkår må være oppfylt for å kunne delta i ordningen:</w:t>
      </w:r>
    </w:p>
    <w:p w14:paraId="425A0CAB" w14:textId="77777777" w:rsidR="00F37C15" w:rsidRDefault="00F37C15" w:rsidP="00F37C15">
      <w:pPr>
        <w:pStyle w:val="ListParagraph"/>
        <w:numPr>
          <w:ilvl w:val="0"/>
          <w:numId w:val="1"/>
        </w:numPr>
      </w:pPr>
      <w:r>
        <w:t>Tidsskriftet må bli vurdert som et sentralt tidsskrift</w:t>
      </w:r>
      <w:r w:rsidR="000C5C54" w:rsidRPr="00CA797D">
        <w:t xml:space="preserve"> </w:t>
      </w:r>
      <w:r w:rsidR="00CA0FCB" w:rsidRPr="00CA797D">
        <w:t>innenfor fagfeltet</w:t>
      </w:r>
      <w:r w:rsidR="000C5C54" w:rsidRPr="00CA797D">
        <w:t xml:space="preserve"> </w:t>
      </w:r>
      <w:r w:rsidR="000C5C54">
        <w:t xml:space="preserve">det representerer. Universitets- og høgskolerådet nedsetter </w:t>
      </w:r>
      <w:r w:rsidR="00B1263E">
        <w:t>en publiseringskomité</w:t>
      </w:r>
      <w:r w:rsidR="000C5C54">
        <w:t xml:space="preserve"> med representanter som er utpekt av fakultetsmøtene i huma</w:t>
      </w:r>
      <w:r w:rsidR="00171EFA">
        <w:t>niora og samfunnsvitenskap. Publiseringskomiteen</w:t>
      </w:r>
      <w:r w:rsidR="000C5C54">
        <w:t xml:space="preserve"> vil foreta de faglige vurderingene og prioriteringene i forbindelse med utvelgelse. </w:t>
      </w:r>
      <w:r w:rsidR="00BA39AF">
        <w:t>Det utarbeides et eget mandat for publiseringskomiteen</w:t>
      </w:r>
      <w:r w:rsidR="00CA797D">
        <w:t>s arbeid</w:t>
      </w:r>
      <w:r w:rsidR="00CC201F">
        <w:t>.</w:t>
      </w:r>
    </w:p>
    <w:p w14:paraId="13A4DDAE" w14:textId="77777777" w:rsidR="000C5C54" w:rsidRDefault="000C5C54" w:rsidP="00F37C15">
      <w:pPr>
        <w:pStyle w:val="ListParagraph"/>
        <w:numPr>
          <w:ilvl w:val="0"/>
          <w:numId w:val="1"/>
        </w:numPr>
      </w:pPr>
      <w:r>
        <w:t xml:space="preserve">Tidsskriftet </w:t>
      </w:r>
      <w:r w:rsidR="00CC201F">
        <w:t>skal</w:t>
      </w:r>
      <w:r>
        <w:t xml:space="preserve"> være indeksert på nivå 1 eller nivå 2 i Register over vitenskapelige publiseringskanaler hos Norsk senter for forskningsdata (NSD). </w:t>
      </w:r>
    </w:p>
    <w:p w14:paraId="36D922B8" w14:textId="77777777" w:rsidR="000C5C54" w:rsidRDefault="000C5C54" w:rsidP="00F37C15">
      <w:pPr>
        <w:pStyle w:val="ListParagraph"/>
        <w:numPr>
          <w:ilvl w:val="0"/>
          <w:numId w:val="1"/>
        </w:numPr>
      </w:pPr>
      <w:r>
        <w:t xml:space="preserve">Tidsskriftet må publisere med åpen tilgang og være indeksert i Directory </w:t>
      </w:r>
      <w:proofErr w:type="spellStart"/>
      <w:r>
        <w:t>of</w:t>
      </w:r>
      <w:proofErr w:type="spellEnd"/>
      <w:r>
        <w:t xml:space="preserve"> Open Access Journals (DOAJ).</w:t>
      </w:r>
      <w:r w:rsidR="00BA39AF">
        <w:t xml:space="preserve"> Tidsskrifter som ikke er indeksert her kan også vurderes om </w:t>
      </w:r>
      <w:r w:rsidR="005B322A">
        <w:t xml:space="preserve">det foreligger en søknad om å bli indeksert. </w:t>
      </w:r>
    </w:p>
    <w:p w14:paraId="4315C3C3" w14:textId="77777777" w:rsidR="009A013A" w:rsidRDefault="0039025C" w:rsidP="000D3FA5">
      <w:pPr>
        <w:pStyle w:val="ListParagraph"/>
        <w:numPr>
          <w:ilvl w:val="0"/>
          <w:numId w:val="1"/>
        </w:numPr>
        <w:spacing w:after="0" w:line="300" w:lineRule="atLeast"/>
      </w:pPr>
      <w:r>
        <w:t xml:space="preserve">Kravet i </w:t>
      </w:r>
      <w:r w:rsidR="000672BB">
        <w:t>punkt</w:t>
      </w:r>
      <w:r>
        <w:t xml:space="preserve"> 3 om at tidsskriftet publiserer med åpen tilgang innebærer at tidsskriftet har ansvaret for at innholdet i publikasjonen fritt kan leses, søkes i og distribueres til ikke-</w:t>
      </w:r>
      <w:r w:rsidR="00461B81">
        <w:t>kommersiell</w:t>
      </w:r>
      <w:r>
        <w:t xml:space="preserve"> bruk. </w:t>
      </w:r>
      <w:r w:rsidR="00AC7BC0">
        <w:t xml:space="preserve"> </w:t>
      </w:r>
      <w:r w:rsidR="00981485">
        <w:t xml:space="preserve">Tidsskriftet må sikre at artikkelforfattere samtykker til slik bruk, og at bruken ikke </w:t>
      </w:r>
      <w:r w:rsidR="00AF452C">
        <w:t>utløser</w:t>
      </w:r>
      <w:r w:rsidR="00083FDB">
        <w:t xml:space="preserve"> vederlag av noen art, herunder kopieringsvederlag til rettighetsorganisasjone</w:t>
      </w:r>
      <w:r w:rsidR="00AF452C">
        <w:t>r</w:t>
      </w:r>
      <w:r w:rsidR="00083FDB">
        <w:t>.</w:t>
      </w:r>
      <w:r w:rsidR="00920C26" w:rsidRPr="00920C26">
        <w:t xml:space="preserve"> </w:t>
      </w:r>
      <w:r w:rsidR="00920C26">
        <w:t>Artikl</w:t>
      </w:r>
      <w:r w:rsidR="00B11224">
        <w:t>ene kan ikke bearbeides</w:t>
      </w:r>
      <w:r w:rsidR="00920C26">
        <w:t xml:space="preserve"> uten rettighetshavers samtykke. </w:t>
      </w:r>
    </w:p>
    <w:p w14:paraId="3503DE4A" w14:textId="77777777" w:rsidR="00B717D5" w:rsidRDefault="00B717D5" w:rsidP="00F37C15">
      <w:pPr>
        <w:pStyle w:val="ListParagraph"/>
        <w:numPr>
          <w:ilvl w:val="0"/>
          <w:numId w:val="1"/>
        </w:numPr>
      </w:pPr>
      <w:r>
        <w:t>Tidsskriftet skal ha en norsk forfatterkrets</w:t>
      </w:r>
      <w:r w:rsidR="00CA0FCB">
        <w:t xml:space="preserve"> og primært henvende seg til en nasjonal fagoffentlighet</w:t>
      </w:r>
      <w:r w:rsidR="009D3B27">
        <w:t xml:space="preserve"> på norsk</w:t>
      </w:r>
      <w:r>
        <w:t xml:space="preserve">. Forfatterkretsen er norsk dersom mer enn to tredjedeler av de forfatterne som benytter kanalen har tilknytning til en norsk institusjon. </w:t>
      </w:r>
    </w:p>
    <w:p w14:paraId="70739D8A" w14:textId="77777777" w:rsidR="007848AB" w:rsidRDefault="006C7802" w:rsidP="00DA176C">
      <w:pPr>
        <w:pStyle w:val="ListParagraph"/>
        <w:numPr>
          <w:ilvl w:val="0"/>
          <w:numId w:val="1"/>
        </w:numPr>
      </w:pPr>
      <w:r>
        <w:t>Tidsskriftet skal ha en redaktør og en redaksjon med forskningskompetanse, oppnevnt for en begrenset tidsperiode</w:t>
      </w:r>
      <w:r w:rsidR="00BE01B9">
        <w:t>.</w:t>
      </w:r>
      <w:r>
        <w:t xml:space="preserve"> </w:t>
      </w:r>
      <w:r w:rsidR="00B11224">
        <w:t xml:space="preserve">Dersom tidsskriftet gis ut av </w:t>
      </w:r>
      <w:r w:rsidR="00FC5EED">
        <w:t xml:space="preserve">andre enn </w:t>
      </w:r>
      <w:r w:rsidR="00BE01B9">
        <w:t>tidsskriftseier</w:t>
      </w:r>
      <w:r w:rsidR="00E455FD">
        <w:t>,</w:t>
      </w:r>
      <w:r w:rsidR="00BE01B9">
        <w:t xml:space="preserve"> skal </w:t>
      </w:r>
      <w:r w:rsidR="00FC5EED">
        <w:t>det foreligge en avtale mellom eier og utgiver.</w:t>
      </w:r>
      <w:r w:rsidR="00BE01B9">
        <w:t xml:space="preserve"> </w:t>
      </w:r>
      <w:r w:rsidR="007848AB">
        <w:t xml:space="preserve"> </w:t>
      </w:r>
    </w:p>
    <w:p w14:paraId="1E6F9D1D" w14:textId="77777777" w:rsidR="007848AB" w:rsidRDefault="007848AB" w:rsidP="00B717D5">
      <w:pPr>
        <w:rPr>
          <w:b/>
        </w:rPr>
      </w:pPr>
      <w:r>
        <w:rPr>
          <w:b/>
        </w:rPr>
        <w:t>Om praktisering av ordningen</w:t>
      </w:r>
    </w:p>
    <w:p w14:paraId="3AEB1D41" w14:textId="77777777" w:rsidR="007848AB" w:rsidRDefault="007848AB" w:rsidP="007848AB">
      <w:pPr>
        <w:pStyle w:val="ListParagraph"/>
        <w:numPr>
          <w:ilvl w:val="0"/>
          <w:numId w:val="2"/>
        </w:numPr>
      </w:pPr>
      <w:r>
        <w:t xml:space="preserve">Tidsskriftets eier </w:t>
      </w:r>
      <w:r w:rsidR="00175ACF">
        <w:t xml:space="preserve">eller utgiver </w:t>
      </w:r>
      <w:r>
        <w:t>melder inn</w:t>
      </w:r>
      <w:r w:rsidR="00212FDF">
        <w:t xml:space="preserve"> til C</w:t>
      </w:r>
      <w:r w:rsidR="00900EBA">
        <w:t>ERES</w:t>
      </w:r>
      <w:r w:rsidR="00212FDF">
        <w:t xml:space="preserve"> interesse om å delta i innkjøpsordningen </w:t>
      </w:r>
      <w:r w:rsidR="00B90A69">
        <w:t>med frist</w:t>
      </w:r>
      <w:r w:rsidR="00287D6C">
        <w:t xml:space="preserve"> </w:t>
      </w:r>
      <w:r w:rsidR="00554EF9">
        <w:t>1. septembe</w:t>
      </w:r>
      <w:r w:rsidR="00212FDF">
        <w:t>r 2017.</w:t>
      </w:r>
    </w:p>
    <w:p w14:paraId="68CE1789" w14:textId="77777777" w:rsidR="00212FDF" w:rsidRDefault="004C7528" w:rsidP="007848AB">
      <w:pPr>
        <w:pStyle w:val="ListParagraph"/>
        <w:numPr>
          <w:ilvl w:val="0"/>
          <w:numId w:val="2"/>
        </w:numPr>
      </w:pPr>
      <w:r>
        <w:t xml:space="preserve">Publiseringskomiteen </w:t>
      </w:r>
      <w:r w:rsidR="00212FDF">
        <w:t xml:space="preserve">vil legge frem en prioritert liste til </w:t>
      </w:r>
      <w:r w:rsidR="00900EBA">
        <w:t xml:space="preserve">CERES </w:t>
      </w:r>
      <w:r w:rsidR="00156D49">
        <w:t>basert på innmeldte kandidater</w:t>
      </w:r>
      <w:r w:rsidR="00212FDF">
        <w:t>.</w:t>
      </w:r>
    </w:p>
    <w:p w14:paraId="4569C334" w14:textId="77777777" w:rsidR="004C7528" w:rsidRDefault="000A4CD6" w:rsidP="007848AB">
      <w:pPr>
        <w:pStyle w:val="ListParagraph"/>
        <w:numPr>
          <w:ilvl w:val="0"/>
          <w:numId w:val="2"/>
        </w:numPr>
      </w:pPr>
      <w:r>
        <w:t>Det etableres</w:t>
      </w:r>
      <w:r w:rsidR="00B11224">
        <w:t xml:space="preserve"> et konsortium av institusjoner </w:t>
      </w:r>
      <w:r w:rsidR="0046113D">
        <w:t xml:space="preserve">(normalt representert ved institusjonenes bibliotek) </w:t>
      </w:r>
      <w:r w:rsidR="004C7528">
        <w:t>som skal sørge for finansiering av de utvalgte tidsskriftene. Forskningsrådet vil bidra med en rammebevilgning til konsortiet.</w:t>
      </w:r>
    </w:p>
    <w:p w14:paraId="057272F8" w14:textId="77777777" w:rsidR="008A1305" w:rsidRDefault="00900EBA" w:rsidP="008A1305">
      <w:pPr>
        <w:pStyle w:val="ListParagraph"/>
        <w:numPr>
          <w:ilvl w:val="0"/>
          <w:numId w:val="2"/>
        </w:numPr>
      </w:pPr>
      <w:r>
        <w:t xml:space="preserve">CERES </w:t>
      </w:r>
      <w:r w:rsidR="008A1305">
        <w:t>forhandler, i samarbeid med bibliotekene ved de deltagende institusjonene, med utgiverne av disse tidsskriftene om innkjøpspris per tidsskrift.</w:t>
      </w:r>
    </w:p>
    <w:p w14:paraId="12B135BD" w14:textId="77777777" w:rsidR="00ED3860" w:rsidRDefault="00ED3860" w:rsidP="007848AB">
      <w:pPr>
        <w:pStyle w:val="ListParagraph"/>
        <w:numPr>
          <w:ilvl w:val="0"/>
          <w:numId w:val="2"/>
        </w:numPr>
      </w:pPr>
      <w:r>
        <w:t xml:space="preserve">Tidsskriftene som inngår i ordningen vil bli </w:t>
      </w:r>
      <w:r w:rsidR="00CA797D">
        <w:t xml:space="preserve">kjøpt inn </w:t>
      </w:r>
      <w:r>
        <w:t>for en periode på tre år.</w:t>
      </w:r>
    </w:p>
    <w:p w14:paraId="33675C7E" w14:textId="77777777" w:rsidR="00ED3860" w:rsidRDefault="00900EBA" w:rsidP="007848AB">
      <w:pPr>
        <w:pStyle w:val="ListParagraph"/>
        <w:numPr>
          <w:ilvl w:val="0"/>
          <w:numId w:val="2"/>
        </w:numPr>
      </w:pPr>
      <w:r>
        <w:t xml:space="preserve">CERES </w:t>
      </w:r>
      <w:r w:rsidR="00ED3860">
        <w:t xml:space="preserve">fakturerer institusjonene som deltar i konsortiet og utbetaler avtalte innkjøpsbeløp til tidsskriftene. </w:t>
      </w:r>
    </w:p>
    <w:p w14:paraId="1F541688" w14:textId="77777777" w:rsidR="00F60B5C" w:rsidRDefault="0046113D" w:rsidP="007848AB">
      <w:pPr>
        <w:pStyle w:val="ListParagraph"/>
        <w:numPr>
          <w:ilvl w:val="0"/>
          <w:numId w:val="2"/>
        </w:numPr>
      </w:pPr>
      <w:r>
        <w:lastRenderedPageBreak/>
        <w:t xml:space="preserve">I god tid før </w:t>
      </w:r>
      <w:r w:rsidR="00F60B5C">
        <w:t xml:space="preserve">periodens utløp vil tidsskriftene som inngår i ordningen og andre konkurrerende tidsskrifter på nytt kunne melde sin interesse for deltakelse i neste innkjøpsperiode. Publiseringsutvalget vil på nytt foreta et utvalg basert på oppdatert informasjon om tidsskriftene som har meldt inn sin interesse. </w:t>
      </w:r>
    </w:p>
    <w:p w14:paraId="77F12131" w14:textId="77777777" w:rsidR="00F60B5C" w:rsidRDefault="00F60B5C" w:rsidP="00F60B5C">
      <w:pPr>
        <w:rPr>
          <w:b/>
        </w:rPr>
      </w:pPr>
      <w:r w:rsidRPr="00F60B5C">
        <w:rPr>
          <w:b/>
        </w:rPr>
        <w:t xml:space="preserve">Om mislighold av vilkår </w:t>
      </w:r>
    </w:p>
    <w:p w14:paraId="78934112" w14:textId="77777777" w:rsidR="00F8036A" w:rsidRDefault="00F60B5C" w:rsidP="00F60B5C">
      <w:r>
        <w:t>Dersom vilkårene for innkjøp ikke overholdes, kan tidsskriftet falle ut av ordningen innenfor den avtalte innkjøpsperioden</w:t>
      </w:r>
      <w:r w:rsidR="00CA0FCB">
        <w:t>.</w:t>
      </w:r>
    </w:p>
    <w:p w14:paraId="44343B83" w14:textId="77777777" w:rsidR="00225511" w:rsidRDefault="00225511" w:rsidP="00F60B5C"/>
    <w:p w14:paraId="22DBE0B1" w14:textId="77777777" w:rsidR="00225511" w:rsidRPr="00F60B5C" w:rsidRDefault="00225511" w:rsidP="00F60B5C"/>
    <w:sectPr w:rsidR="00225511" w:rsidRPr="00F6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7442F"/>
    <w:multiLevelType w:val="multilevel"/>
    <w:tmpl w:val="E59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77930"/>
    <w:multiLevelType w:val="multilevel"/>
    <w:tmpl w:val="036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57227"/>
    <w:multiLevelType w:val="multilevel"/>
    <w:tmpl w:val="1E6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F1C4B"/>
    <w:multiLevelType w:val="multilevel"/>
    <w:tmpl w:val="1AA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884286"/>
    <w:multiLevelType w:val="hybridMultilevel"/>
    <w:tmpl w:val="A2D658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83371"/>
    <w:multiLevelType w:val="hybridMultilevel"/>
    <w:tmpl w:val="E0801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F6F5E"/>
    <w:multiLevelType w:val="multilevel"/>
    <w:tmpl w:val="71E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FE454D"/>
    <w:multiLevelType w:val="hybridMultilevel"/>
    <w:tmpl w:val="BB7641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15"/>
    <w:rsid w:val="0004336D"/>
    <w:rsid w:val="00050BF6"/>
    <w:rsid w:val="000672BB"/>
    <w:rsid w:val="00083FDB"/>
    <w:rsid w:val="000A4CD6"/>
    <w:rsid w:val="000C24CB"/>
    <w:rsid w:val="000C3579"/>
    <w:rsid w:val="000C5C54"/>
    <w:rsid w:val="000D3FA5"/>
    <w:rsid w:val="001259B1"/>
    <w:rsid w:val="00151EC8"/>
    <w:rsid w:val="00156D49"/>
    <w:rsid w:val="00170650"/>
    <w:rsid w:val="00171EFA"/>
    <w:rsid w:val="00175ACF"/>
    <w:rsid w:val="001E1B14"/>
    <w:rsid w:val="00212FDF"/>
    <w:rsid w:val="00215170"/>
    <w:rsid w:val="00215D70"/>
    <w:rsid w:val="00225511"/>
    <w:rsid w:val="002269CF"/>
    <w:rsid w:val="00253FCD"/>
    <w:rsid w:val="00287D6C"/>
    <w:rsid w:val="002A3870"/>
    <w:rsid w:val="002A4C21"/>
    <w:rsid w:val="0039025C"/>
    <w:rsid w:val="0046113D"/>
    <w:rsid w:val="00461B81"/>
    <w:rsid w:val="00475350"/>
    <w:rsid w:val="00492FA7"/>
    <w:rsid w:val="004C7528"/>
    <w:rsid w:val="005271C7"/>
    <w:rsid w:val="00554EF9"/>
    <w:rsid w:val="00572468"/>
    <w:rsid w:val="005A4DD2"/>
    <w:rsid w:val="005B322A"/>
    <w:rsid w:val="006409A1"/>
    <w:rsid w:val="006525CE"/>
    <w:rsid w:val="0066093C"/>
    <w:rsid w:val="006973DE"/>
    <w:rsid w:val="006C7802"/>
    <w:rsid w:val="007126B5"/>
    <w:rsid w:val="007352FD"/>
    <w:rsid w:val="00743125"/>
    <w:rsid w:val="007848AB"/>
    <w:rsid w:val="00790460"/>
    <w:rsid w:val="00792ACA"/>
    <w:rsid w:val="008052F5"/>
    <w:rsid w:val="008506A7"/>
    <w:rsid w:val="008612D7"/>
    <w:rsid w:val="00891A15"/>
    <w:rsid w:val="008A1305"/>
    <w:rsid w:val="008C0DA0"/>
    <w:rsid w:val="00900EBA"/>
    <w:rsid w:val="009100A9"/>
    <w:rsid w:val="00920C26"/>
    <w:rsid w:val="00981485"/>
    <w:rsid w:val="009A013A"/>
    <w:rsid w:val="009D3B27"/>
    <w:rsid w:val="00A261FD"/>
    <w:rsid w:val="00A26231"/>
    <w:rsid w:val="00A32DB7"/>
    <w:rsid w:val="00A56C4B"/>
    <w:rsid w:val="00AC7BC0"/>
    <w:rsid w:val="00AE3EF3"/>
    <w:rsid w:val="00AF452C"/>
    <w:rsid w:val="00B11224"/>
    <w:rsid w:val="00B1263E"/>
    <w:rsid w:val="00B717D5"/>
    <w:rsid w:val="00B90A69"/>
    <w:rsid w:val="00BA39AF"/>
    <w:rsid w:val="00BE01B9"/>
    <w:rsid w:val="00C03423"/>
    <w:rsid w:val="00CA0FCB"/>
    <w:rsid w:val="00CA797D"/>
    <w:rsid w:val="00CC201F"/>
    <w:rsid w:val="00D564FD"/>
    <w:rsid w:val="00D95A10"/>
    <w:rsid w:val="00E455FD"/>
    <w:rsid w:val="00E4564C"/>
    <w:rsid w:val="00E9298D"/>
    <w:rsid w:val="00EA49F2"/>
    <w:rsid w:val="00ED3860"/>
    <w:rsid w:val="00F37C15"/>
    <w:rsid w:val="00F60B5C"/>
    <w:rsid w:val="00F8036A"/>
    <w:rsid w:val="00FA76AB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0D75"/>
  <w15:docId w15:val="{F0ADF1BE-DF74-4EEA-918D-9975D594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3870"/>
    <w:pPr>
      <w:spacing w:after="0" w:line="347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C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51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052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3FA5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2A3870"/>
    <w:rPr>
      <w:rFonts w:ascii="inherit" w:eastAsia="Times New Roman" w:hAnsi="inherit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37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50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94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41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3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10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3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62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6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95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27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578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23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589FC27C16B4CBBA0251581B6C56A" ma:contentTypeVersion="13" ma:contentTypeDescription="Opprett et nytt dokument." ma:contentTypeScope="" ma:versionID="c608078a79e6c5c2d6cb6d79afe6ecae">
  <xsd:schema xmlns:xsd="http://www.w3.org/2001/XMLSchema" xmlns:xs="http://www.w3.org/2001/XMLSchema" xmlns:p="http://schemas.microsoft.com/office/2006/metadata/properties" xmlns:ns3="254f8c72-67b7-4c3c-90df-507ce6c91383" xmlns:ns4="77f1517b-4de9-473e-b98e-e85f028c8fb9" targetNamespace="http://schemas.microsoft.com/office/2006/metadata/properties" ma:root="true" ma:fieldsID="7ebeeebadd5fd24cdbd784503ee8c78a" ns3:_="" ns4:_="">
    <xsd:import namespace="254f8c72-67b7-4c3c-90df-507ce6c91383"/>
    <xsd:import namespace="77f1517b-4de9-473e-b98e-e85f028c8f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8c72-67b7-4c3c-90df-507ce6c91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1517b-4de9-473e-b98e-e85f028c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08E79-705C-43D2-A8EA-FAD079E43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1D804-5146-4966-9CD6-9D83A4B1F6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4f8c72-67b7-4c3c-90df-507ce6c91383"/>
    <ds:schemaRef ds:uri="http://purl.org/dc/terms/"/>
    <ds:schemaRef ds:uri="http://schemas.openxmlformats.org/package/2006/metadata/core-properties"/>
    <ds:schemaRef ds:uri="77f1517b-4de9-473e-b98e-e85f028c8f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FDEB61-6EDD-41D6-819C-D6A001B3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8c72-67b7-4c3c-90df-507ce6c91383"/>
    <ds:schemaRef ds:uri="77f1517b-4de9-473e-b98e-e85f028c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Røeggen</dc:creator>
  <cp:lastModifiedBy>Solveig Wikstrøm</cp:lastModifiedBy>
  <cp:revision>2</cp:revision>
  <dcterms:created xsi:type="dcterms:W3CDTF">2020-05-12T12:16:00Z</dcterms:created>
  <dcterms:modified xsi:type="dcterms:W3CDTF">2020-05-12T12:16:00Z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0x010100EE0589FC27C16B4CBBA0251581B6C56A</vt:lpwstr>
  </property>
  <property fmtid="{D5CDD505-2E9C-101B-9397-08002B2CF9AE}" pid="3" name="DssEmneord">
    <vt:lpwstr/>
  </property>
  <property fmtid="{D5CDD505-2E9C-101B-9397-08002B2CF9AE}" pid="4" name="StoDokumenttype">
    <vt:lpwstr/>
  </property>
  <property fmtid="{D5CDD505-2E9C-101B-9397-08002B2CF9AE}" pid="5" name="DssFunksjon">
    <vt:lpwstr>4;#Oppf�lging av strategier og handlingsplaner|4d2d3db0-01c0-4d75-86c1-dcbbfb4f1ff5</vt:lpwstr>
  </property>
  <property fmtid="{D5CDD505-2E9C-101B-9397-08002B2CF9AE}" pid="6" name="DssBeskyttelsesnivaa">
    <vt:lpwstr>3;#3. Unntatt offentligheten|1e5583d3-c7b5-42b7-bc98-9806ded3eecb</vt:lpwstr>
  </property>
</Properties>
</file>